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Detta dokument behandlar höga naturvärden i avverkningsanmälan A 9378-2026 i Karlskrona kommun som inkom 2026-02-17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6241924, E 523785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1 naturvårdsarter hittats: hårklomossa (T,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hårklomossa (T,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