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grönsångare (NT, §4), ärtsångare (NT, §4) och gråkråka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ärtsångare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