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53865-2025 i Karlskrona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