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16465-2026 i Karlskrona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