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768-2019 i Ronneby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