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778-2026 i Ronneby kommun</w:t>
      </w:r>
    </w:p>
    <w:p>
      <w:r>
        <w:t>Detta klagomål behandlar höga naturvärden i samrådsanmälan S 778-2026 i Ronneby kommun som inkom 2026-03-18 och omfattar 21,9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778-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6248513, E 499711 i SWEREF 99 TM.</w:t>
      </w:r>
    </w:p>
    <w:p>
      <w:r>
        <w:t>Inom 21 meter från samrådsanmälan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