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63-2023 i Ronn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