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41050-2024 i Ronneby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