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klagomål behandlar höga naturvärden i avverkningsanmälan A 9309-2023 i Ronneby kommun som inkom 2023-02-23 och omfattar 0,9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6234878, E 523645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