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800-2024 i Ronn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