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dokument behandlar höga naturvärden i avverkningsanmälan A 12660-2026 i Ronneby kommun som inkom 2026-03-10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6240605, E 511338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