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dokument behandlar höga naturvärden i avverkningsanmälan A 26114-2026 i Ronneby kommun som inkom 2026-06-08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6237724, E 520104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