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Detta dokument behandlar höga naturvärden i avverkningsanmälan A 14351-2025 i Ronneby kommun som inkom 2025-03-25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6232280, E 523132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oxtungssvamp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