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Detta dokument behandlar höga naturvärden i avverkningsanmälan A 27128-2024 i Ronneby kommun som inkom 2024-06-28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6228581, E 509365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bokkantlav (NT, T), bokvårtlav (NT, T), fällmossa (S, T), havstulpanlav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