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Detta dokument behandlar höga naturvärden i avverkningsanmälan A 60347-2025 i Ronneby kommun som inkom 2025-12-04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6245159, E 502893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