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dokument behandlar höga naturvärden i avverkningsanmälan A 5571-2023 i Ronneby kommun som inkom 2023-01-31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6239532, E 518302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