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25104-2026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