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klagomål behandlar höga naturvärden i avverkningsanmälan A 14598-2022 i Karlshamns kommun som inkom 2022-04-04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6236836, E 484210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