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dokument behandlar höga naturvärden i avverkningsanmälan A 49574-2022 i Karlshamns kommun som inkom 2022-10-28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6242448, E 500517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