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Detta dokument behandlar höga naturvärden i avverkningsanmälan A 40310-2023 i Karlshamns kommun som inkom 2023-08-31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6232287, E 498867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2 naturvårdsarter hittats: sydspärgel (NT)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