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Detta dokument behandlar höga naturvärden i avverkningsanmälan A 49574-2022 i Karlshamns kommun som inkom 2022-10-28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6242448, E 500517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