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96-2022 i Karlsham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