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902-2021 i Karls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