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dokument behandlar höga naturvärden i avverkningsanmälan A 51772-2025 i Sölvesborgs kommun som inkom 2025-10-21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kragjordstjärna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6208431, E 475467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