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dokument behandlar höga naturvärden i avverkningsanmälan A 28478-2023 i Sölvesborgs kommun som inkom 2023-06-26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6225822, E 477628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