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24-2023 i Svalö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