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34340-2025 i Östra Göinge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