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815-2025 i Östra Göinge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