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367-2024 i Östra Gö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