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634-2023 i Östra Göi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