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23405-2023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