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som inkom 2022-01-12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6182139, E 378837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grönsångare (NT, §4), kardinalrödrock (NT), sadelmurkla (NT), kragjordstjärna (S), skogsknipprot (S, T, §8), spillkråka (T, §4) och grönsiska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skogsknipprot (S, T, §8),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