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dokument behandlar höga naturvärden i avverkningsanmälan A 36347-2025 i Sjöbo kommun som inkom 2025-07-30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6156952, E 418516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