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Detta dokument behandlar höga naturvärden i avverkningsanmälan A 50816-2025 i Sjöbo kommun som inkom 2025-10-16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6177785, E 428928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