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35454-2025 i Sjöbo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