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Detta dokument behandlar höga naturvärden i avverkningsanmälan A 26736-2023 i Sjöbo kommun som inkom 2023-06-13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6168842, E 428541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