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43335-2023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