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16340-2024 i Sjö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