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230-2024 i Hörby kommun</w:t>
      </w:r>
    </w:p>
    <w:p>
      <w:r>
        <w:t>Denna tillsynsbegäran behandlar höga naturvärden i samrådsanmälan S 230-2024 i Hörby kommun som inkom 2024-01-26 och omfattar 4,9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230-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6192932, E 415372 i SWEREF 99 TM.</w:t>
      </w:r>
    </w:p>
    <w:p>
      <w:r>
        <w:t>Inom 6 meter från samrådsanmälan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