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3-2023 i Hör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