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dokument behandlar höga naturvärden i avverkningsanmälan A 7616-2024 i Höörs kommun som inkom 2024-02-26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kösa (NT), åkerkulla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