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Detta dokument behandlar höga naturvärden i avverkningsanmälan A 42692-2022 i Höörs kommun som inkom 2022-09-28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6199954, E 404056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