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Detta dokument behandlar höga naturvärden i avverkningsanmälan A 18939-2022 i Höörs kommun som inkom 2022-05-09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6207444, E 399277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