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Detta dokument behandlar höga naturvärden i avverkningsanmälan A 3924-2024 i Höörs kommun som inkom 2024-01-31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6203201, E 406691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