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3475-2024 i Höör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