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samrådsanmälan S 4218-2023 i Höörs kommun har hittats 28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