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76-2026 i Bromö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