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dokument behandlar höga naturvärden i avverkningsanmälan A 58641-2022 i Osby kommun. Denna avverkningsanmälan inkom 2022-12-07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6245439, E 463390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