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dokument behandlar höga naturvärden i avverkningsanmälan A 20227-2022 i Osby kommun som inkom 2022-05-17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6255034, E 438185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