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dokument behandlar höga naturvärden i avverkningsanmälan A 35901-2022 i Osby kommun som inkom 2022-08-29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5 naturvårdsarter hittats: liten lundlav (NT), spinnfingersvamp (NT), havstulpanlav (S, T), platt fjädermossa (S, T) och trädporella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6257749, E 439492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